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5209"/>
      </w:tblGrid>
      <w:tr w:rsidR="004B2C94" w:rsidRPr="004B2C94" w14:paraId="3E37F2D1" w14:textId="77777777" w:rsidTr="004B2C94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14:paraId="0E02C2A9" w14:textId="77777777" w:rsidR="004B2C94" w:rsidRPr="004B2C94" w:rsidRDefault="004B2C94" w:rsidP="004B2C9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Enterprise:</w:t>
            </w:r>
          </w:p>
          <w:p w14:paraId="1AF28897" w14:textId="77777777" w:rsidR="004B2C94" w:rsidRPr="003A2153" w:rsidRDefault="003A2153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Anh)</w:t>
            </w:r>
          </w:p>
        </w:tc>
        <w:tc>
          <w:tcPr>
            <w:tcW w:w="0" w:type="auto"/>
            <w:vAlign w:val="center"/>
            <w:hideMark/>
          </w:tcPr>
          <w:p w14:paraId="656ECF5C" w14:textId="77777777" w:rsid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15F9B3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Republic of Vietnam</w:t>
            </w:r>
          </w:p>
          <w:p w14:paraId="51193CD7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Independence -Freedom - Happiness</w:t>
            </w:r>
          </w:p>
          <w:p w14:paraId="503FE4C3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C94" w:rsidRPr="004B2C94" w14:paraId="19316DD9" w14:textId="77777777" w:rsidTr="004B2C9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036B1DF0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14:paraId="3F6823C7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</w:tr>
      <w:tr w:rsidR="004B2C94" w:rsidRPr="004B2C94" w14:paraId="0E3D8843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FEE88" w14:textId="77777777" w:rsidR="004B2C94" w:rsidRPr="004B2C94" w:rsidRDefault="004B2C94" w:rsidP="00ED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No: </w:t>
            </w:r>
            <w:r w:rsidR="00ED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="00ED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7EA2EF" w14:textId="77777777" w:rsidR="004B2C94" w:rsidRPr="004B2C94" w:rsidRDefault="003A2153" w:rsidP="004B2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……………, dated …………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</w:tbl>
    <w:p w14:paraId="69A13938" w14:textId="77777777"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691D131A" w14:textId="77777777" w:rsidR="004B2C94" w:rsidRDefault="004B2C94" w:rsidP="004B2C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72ACA8" w14:textId="77777777"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DECISION</w:t>
      </w:r>
    </w:p>
    <w:p w14:paraId="19566534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For: </w:t>
      </w:r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cử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</w:p>
    <w:p w14:paraId="227529E6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3D52444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DIRECTOR</w:t>
      </w:r>
    </w:p>
    <w:p w14:paraId="22DCF1AA" w14:textId="77777777" w:rsidR="004B2C94" w:rsidRPr="004B2C94" w:rsidRDefault="003A2153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Anh]</w:t>
      </w:r>
    </w:p>
    <w:p w14:paraId="112FB9A3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6EF16280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Based on the rules and the policies of </w:t>
      </w:r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ty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tiếng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Anh]</w:t>
      </w:r>
    </w:p>
    <w:p w14:paraId="3D5CC2DC" w14:textId="77777777" w:rsidR="004B2C94" w:rsidRPr="004B2C94" w:rsidRDefault="00423C24" w:rsidP="004B2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Based on the Director’s rights and function</w:t>
      </w:r>
      <w:r w:rsidR="004B2C94"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AAC3D3A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CB5A29A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DECIDE</w:t>
      </w:r>
    </w:p>
    <w:p w14:paraId="4F2BC131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C9F4712" w14:textId="77777777" w:rsidR="004B2C94" w:rsidRPr="004B2C94" w:rsidRDefault="00423C2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ty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bằng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tiếng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Anh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the staff below go for business trip:</w:t>
      </w:r>
    </w:p>
    <w:p w14:paraId="6576684F" w14:textId="77777777" w:rsidR="004B2C94" w:rsidRPr="003A2153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[</w:t>
      </w:r>
      <w:proofErr w:type="spellStart"/>
      <w:proofErr w:type="gram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Người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được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cử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đi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tác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]</w:t>
      </w:r>
    </w:p>
    <w:p w14:paraId="0A8C98B0" w14:textId="77777777" w:rsidR="004414C3" w:rsidRPr="004B2C94" w:rsidRDefault="004414C3" w:rsidP="004414C3">
      <w:pPr>
        <w:spacing w:after="0" w:line="240" w:lineRule="auto"/>
        <w:ind w:left="72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4ECA4053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40128652" w14:textId="77777777" w:rsidR="004B2C94" w:rsidRPr="004B2C94" w:rsidRDefault="004414C3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Business Information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B7CD49" w14:textId="77777777" w:rsidR="00A02135" w:rsidRPr="00A02135" w:rsidRDefault="004B2C94" w:rsidP="00A02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Place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điểm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</w:t>
      </w:r>
    </w:p>
    <w:p w14:paraId="234B26AA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Country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Tỉnh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thành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phố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nước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14:paraId="151703A1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Departure date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2EF2EFFC" w14:textId="77777777" w:rsid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Medium of Transportation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Phương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tiện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38ED6EBD" w14:textId="77777777" w:rsidR="00A02135" w:rsidRDefault="00A02135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expenses related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</w:t>
      </w:r>
      <w:r w:rsidR="0013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(Air ticket, Room service, Tourism market Fee, Meals and Transportation)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sponsored by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tài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trợ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]</w:t>
      </w:r>
    </w:p>
    <w:p w14:paraId="07BE1A7C" w14:textId="77777777" w:rsidR="00133B9B" w:rsidRPr="004B2C94" w:rsidRDefault="00133B9B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 expenses will be not included.</w:t>
      </w:r>
    </w:p>
    <w:p w14:paraId="230AC803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A7E112" w14:textId="77777777" w:rsidR="004B2C94" w:rsidRPr="004B2C94" w:rsidRDefault="00612F39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 3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All of people </w:t>
      </w:r>
      <w:r w:rsid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Article 1 and the related department take the responsibility to abide by this decision.</w:t>
      </w:r>
    </w:p>
    <w:p w14:paraId="16726268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D35F4CA" w14:textId="77777777" w:rsidR="004B2C94" w:rsidRPr="004B2C94" w:rsidRDefault="003B43F6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7C77" w:rsidRP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This Decision is effective from the day of signing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CCE63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716"/>
      </w:tblGrid>
      <w:tr w:rsidR="000B7C77" w:rsidRPr="004B2C94" w14:paraId="100741EE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6801C" w14:textId="77777777" w:rsidR="004B2C94" w:rsidRPr="004B2C94" w:rsidRDefault="000B7C77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Received by</w:t>
            </w:r>
            <w:r w:rsidR="004B2C94" w:rsidRPr="004B2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D8B57" w14:textId="77777777" w:rsidR="004B2C94" w:rsidRPr="004B2C94" w:rsidRDefault="00133B9B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</w:tr>
      <w:tr w:rsidR="000B7C77" w:rsidRPr="004B2C94" w14:paraId="4FD13FD4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78F938" w14:textId="77777777"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 Article 1</w:t>
            </w:r>
          </w:p>
        </w:tc>
        <w:tc>
          <w:tcPr>
            <w:tcW w:w="0" w:type="auto"/>
            <w:vAlign w:val="center"/>
            <w:hideMark/>
          </w:tcPr>
          <w:p w14:paraId="18FD7DD6" w14:textId="77777777" w:rsidR="004B2C94" w:rsidRPr="004B2C94" w:rsidRDefault="00133B9B" w:rsidP="0013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(Signed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Sealed</w:t>
            </w:r>
            <w:proofErr w:type="gramEnd"/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7C77" w:rsidRPr="004B2C94" w14:paraId="2FCE707F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A7921" w14:textId="77777777"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Filed to Accounting Department</w:t>
            </w: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14:paraId="40559F56" w14:textId="77777777" w:rsidR="004B2C94" w:rsidRPr="004B2C94" w:rsidRDefault="004B2C94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1DBE9234" w14:textId="77777777" w:rsidR="00DF450D" w:rsidRDefault="00066261"/>
    <w:sectPr w:rsidR="00DF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4"/>
    <w:rsid w:val="00066261"/>
    <w:rsid w:val="000B7C77"/>
    <w:rsid w:val="00133B9B"/>
    <w:rsid w:val="0022523F"/>
    <w:rsid w:val="003A2153"/>
    <w:rsid w:val="003B43F6"/>
    <w:rsid w:val="00423C24"/>
    <w:rsid w:val="004414C3"/>
    <w:rsid w:val="004439ED"/>
    <w:rsid w:val="004B2C94"/>
    <w:rsid w:val="005670F4"/>
    <w:rsid w:val="00612F39"/>
    <w:rsid w:val="00A02135"/>
    <w:rsid w:val="00A07102"/>
    <w:rsid w:val="00C44570"/>
    <w:rsid w:val="00E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F9D5"/>
  <w15:docId w15:val="{71DDF0E7-6F28-4021-899C-560EB1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C94"/>
    <w:rPr>
      <w:b/>
      <w:bCs/>
    </w:rPr>
  </w:style>
  <w:style w:type="character" w:styleId="Emphasis">
    <w:name w:val="Emphasis"/>
    <w:basedOn w:val="DefaultParagraphFont"/>
    <w:uiPriority w:val="20"/>
    <w:qFormat/>
    <w:rsid w:val="004B2C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Xuan Hai</dc:creator>
  <cp:lastModifiedBy>Nguyen Thi Thanh Xuan</cp:lastModifiedBy>
  <cp:revision>2</cp:revision>
  <cp:lastPrinted>2016-12-20T08:29:00Z</cp:lastPrinted>
  <dcterms:created xsi:type="dcterms:W3CDTF">2021-12-18T14:23:00Z</dcterms:created>
  <dcterms:modified xsi:type="dcterms:W3CDTF">2021-12-18T14:23:00Z</dcterms:modified>
</cp:coreProperties>
</file>