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5D9" w:rsidRPr="00311534" w:rsidRDefault="00311534" w:rsidP="00311534">
      <w:pPr>
        <w:jc w:val="center"/>
        <w:rPr>
          <w:rFonts w:cstheme="minorHAnsi"/>
          <w:b/>
          <w:bCs/>
          <w:sz w:val="28"/>
          <w:szCs w:val="28"/>
          <w:shd w:val="clear" w:color="auto" w:fill="FFFFFF"/>
        </w:rPr>
      </w:pPr>
      <w:r w:rsidRPr="00311534">
        <w:rPr>
          <w:rFonts w:cstheme="minorHAnsi"/>
          <w:b/>
          <w:bCs/>
          <w:sz w:val="28"/>
          <w:szCs w:val="28"/>
          <w:shd w:val="clear" w:color="auto" w:fill="FFFFFF"/>
        </w:rPr>
        <w:t>HỒ SƠ XIN VISA “VỢ/CHỒNG NGƯỜI NHẬT BẢN” KHÔNG CÓ GIẤY TƯ CÁCH LƯU TRÚ, DO VỢ/CHỒNG LÀ NGƯỜI NHẬT BẢN SỐNG VÀ LÀM VIỆC TẠI VIỆT NAM HẾT THỜI HẠN CÔNG TÁC TRỞ VỀ SINH SỐNG TẠI NHẬT BẢN</w:t>
      </w:r>
    </w:p>
    <w:tbl>
      <w:tblPr>
        <w:tblStyle w:val="TableGridLight"/>
        <w:tblW w:w="5000" w:type="pct"/>
        <w:tblLook w:val="04A0" w:firstRow="1" w:lastRow="0" w:firstColumn="1" w:lastColumn="0" w:noHBand="0" w:noVBand="1"/>
      </w:tblPr>
      <w:tblGrid>
        <w:gridCol w:w="467"/>
        <w:gridCol w:w="7480"/>
        <w:gridCol w:w="1403"/>
      </w:tblGrid>
      <w:tr w:rsidR="00311534" w:rsidRPr="00311534" w:rsidTr="00311534">
        <w:tc>
          <w:tcPr>
            <w:tcW w:w="250" w:type="pct"/>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1</w:t>
            </w:r>
          </w:p>
        </w:tc>
        <w:tc>
          <w:tcPr>
            <w:tcW w:w="4000" w:type="pct"/>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 </w:t>
            </w:r>
            <w:r w:rsidRPr="00311534">
              <w:rPr>
                <w:rFonts w:ascii="Times New Roman" w:eastAsia="Times New Roman" w:hAnsi="Times New Roman" w:cs="Times New Roman"/>
                <w:b/>
                <w:bCs/>
                <w:sz w:val="23"/>
                <w:szCs w:val="23"/>
              </w:rPr>
              <w:t>Hộ chiếu</w:t>
            </w:r>
          </w:p>
        </w:tc>
        <w:tc>
          <w:tcPr>
            <w:tcW w:w="750" w:type="pct"/>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 1 bản gốc</w:t>
            </w:r>
          </w:p>
        </w:tc>
      </w:tr>
      <w:tr w:rsidR="00311534" w:rsidRPr="00311534" w:rsidTr="00311534">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2</w:t>
            </w:r>
          </w:p>
        </w:tc>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 </w:t>
            </w:r>
            <w:r w:rsidRPr="00311534">
              <w:rPr>
                <w:rFonts w:ascii="Times New Roman" w:eastAsia="Times New Roman" w:hAnsi="Times New Roman" w:cs="Times New Roman"/>
                <w:b/>
                <w:bCs/>
              </w:rPr>
              <w:t>Đơn xin visa</w:t>
            </w:r>
            <w:r w:rsidRPr="00311534">
              <w:rPr>
                <w:rFonts w:ascii="Times New Roman" w:eastAsia="Times New Roman" w:hAnsi="Times New Roman" w:cs="Times New Roman"/>
                <w:b/>
                <w:bCs/>
                <w:sz w:val="23"/>
                <w:szCs w:val="23"/>
              </w:rPr>
              <w:t> </w:t>
            </w:r>
            <w:r w:rsidRPr="00311534">
              <w:rPr>
                <w:rFonts w:ascii="Times New Roman" w:eastAsia="Times New Roman" w:hAnsi="Times New Roman" w:cs="Times New Roman"/>
                <w:sz w:val="23"/>
                <w:szCs w:val="23"/>
              </w:rPr>
              <w:t>(ghi nội dung đầy đủ và chính xác, có chữ ký giống với chữ ký trong hộ chiếu)</w:t>
            </w:r>
          </w:p>
        </w:tc>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 1 bản</w:t>
            </w:r>
          </w:p>
        </w:tc>
      </w:tr>
      <w:tr w:rsidR="00311534" w:rsidRPr="00311534" w:rsidTr="00311534">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3</w:t>
            </w:r>
          </w:p>
        </w:tc>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 </w:t>
            </w:r>
            <w:r w:rsidRPr="00311534">
              <w:rPr>
                <w:rFonts w:ascii="Times New Roman" w:eastAsia="Times New Roman" w:hAnsi="Times New Roman" w:cs="Times New Roman"/>
                <w:b/>
                <w:bCs/>
                <w:sz w:val="23"/>
                <w:szCs w:val="23"/>
              </w:rPr>
              <w:t>Hình 4.5cm×4.5cm</w:t>
            </w:r>
            <w:r w:rsidRPr="00311534">
              <w:rPr>
                <w:rFonts w:ascii="Times New Roman" w:eastAsia="Times New Roman" w:hAnsi="Times New Roman" w:cs="Times New Roman"/>
                <w:sz w:val="23"/>
                <w:szCs w:val="23"/>
              </w:rPr>
              <w:t> được chụp trong vòng 6 tháng trở lại</w:t>
            </w:r>
          </w:p>
        </w:tc>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 1 hình dán đơn</w:t>
            </w:r>
          </w:p>
        </w:tc>
      </w:tr>
      <w:tr w:rsidR="00311534" w:rsidRPr="00311534" w:rsidTr="00311534">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4</w:t>
            </w:r>
          </w:p>
        </w:tc>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 </w:t>
            </w:r>
            <w:r w:rsidRPr="00311534">
              <w:rPr>
                <w:rFonts w:ascii="Times New Roman" w:eastAsia="Times New Roman" w:hAnsi="Times New Roman" w:cs="Times New Roman"/>
                <w:b/>
                <w:bCs/>
                <w:sz w:val="23"/>
                <w:szCs w:val="23"/>
              </w:rPr>
              <w:t>-Hộ tịch gia đình (kosekitohon)</w:t>
            </w:r>
            <w:r w:rsidRPr="00311534">
              <w:rPr>
                <w:rFonts w:ascii="Times New Roman" w:eastAsia="Times New Roman" w:hAnsi="Times New Roman" w:cs="Times New Roman"/>
                <w:sz w:val="23"/>
                <w:szCs w:val="23"/>
              </w:rPr>
              <w:t> của vợ/chồng (người Nhật) có ghi rõ quan hệ hôn nhân (bản chính, được cấp trong vòng 3 tháng trở lại)</w:t>
            </w:r>
            <w:r w:rsidRPr="00311534">
              <w:rPr>
                <w:rFonts w:ascii="Times New Roman" w:eastAsia="Times New Roman" w:hAnsi="Times New Roman" w:cs="Times New Roman"/>
                <w:sz w:val="23"/>
                <w:szCs w:val="23"/>
              </w:rPr>
              <w:br/>
              <w:t> </w:t>
            </w:r>
            <w:r w:rsidRPr="00311534">
              <w:rPr>
                <w:rFonts w:ascii="Times New Roman" w:eastAsia="Times New Roman" w:hAnsi="Times New Roman" w:cs="Times New Roman"/>
                <w:b/>
                <w:bCs/>
                <w:sz w:val="23"/>
                <w:szCs w:val="23"/>
              </w:rPr>
              <w:t>-Giấy chứng nhận kết hôn</w:t>
            </w:r>
            <w:r w:rsidRPr="00311534">
              <w:rPr>
                <w:rFonts w:ascii="Times New Roman" w:eastAsia="Times New Roman" w:hAnsi="Times New Roman" w:cs="Times New Roman"/>
                <w:sz w:val="23"/>
                <w:szCs w:val="23"/>
              </w:rPr>
              <w:t> do cơ quan thẩm quyền của Việt Nam cấp (bản chính kèm bản copy)</w:t>
            </w:r>
          </w:p>
        </w:tc>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 mỗi loại 1 bản</w:t>
            </w:r>
          </w:p>
        </w:tc>
      </w:tr>
      <w:tr w:rsidR="00311534" w:rsidRPr="00311534" w:rsidTr="00311534">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5</w:t>
            </w:r>
          </w:p>
        </w:tc>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 </w:t>
            </w:r>
            <w:r w:rsidRPr="00311534">
              <w:rPr>
                <w:rFonts w:ascii="Times New Roman" w:eastAsia="Times New Roman" w:hAnsi="Times New Roman" w:cs="Times New Roman"/>
                <w:b/>
                <w:bCs/>
                <w:sz w:val="23"/>
                <w:szCs w:val="23"/>
              </w:rPr>
              <w:t>Giấy lý do nhập cảnh</w:t>
            </w:r>
            <w:r w:rsidRPr="00311534">
              <w:rPr>
                <w:rFonts w:ascii="Times New Roman" w:eastAsia="Times New Roman" w:hAnsi="Times New Roman" w:cs="Times New Roman"/>
                <w:sz w:val="23"/>
                <w:szCs w:val="23"/>
              </w:rPr>
              <w:t> được viết bởi vợ/chồng (người Nhật)</w:t>
            </w:r>
            <w:r w:rsidRPr="00311534">
              <w:rPr>
                <w:rFonts w:ascii="Times New Roman" w:eastAsia="Times New Roman" w:hAnsi="Times New Roman" w:cs="Times New Roman"/>
                <w:sz w:val="23"/>
                <w:szCs w:val="23"/>
              </w:rPr>
              <w:br/>
              <w:t> (Giải thích rõ lý do xin visa "Vợ/chồng người Nhật Bản" nhưng không có giấy tư cách lưu trú)</w:t>
            </w:r>
          </w:p>
        </w:tc>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 1 bản</w:t>
            </w:r>
          </w:p>
        </w:tc>
      </w:tr>
      <w:tr w:rsidR="00311534" w:rsidRPr="00311534" w:rsidTr="00311534">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6</w:t>
            </w:r>
          </w:p>
        </w:tc>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b/>
                <w:bCs/>
                <w:sz w:val="23"/>
                <w:szCs w:val="23"/>
              </w:rPr>
              <w:t> Một trong các hồ sơ dưới đây</w:t>
            </w:r>
            <w:r w:rsidRPr="00311534">
              <w:rPr>
                <w:rFonts w:ascii="Times New Roman" w:eastAsia="Times New Roman" w:hAnsi="Times New Roman" w:cs="Times New Roman"/>
                <w:sz w:val="23"/>
                <w:szCs w:val="23"/>
              </w:rPr>
              <w:br/>
              <w:t> -Giấy chứng nhận làm việc hoặc hợp đồng lao động (ghi rõ chức vụ, ngày vào làm, mức lương) và Quyết định về nước.</w:t>
            </w:r>
            <w:r w:rsidRPr="00311534">
              <w:rPr>
                <w:rFonts w:ascii="Times New Roman" w:eastAsia="Times New Roman" w:hAnsi="Times New Roman" w:cs="Times New Roman"/>
                <w:sz w:val="23"/>
                <w:szCs w:val="23"/>
              </w:rPr>
              <w:br/>
              <w:t> -Trường hợp vợ hoặc chồng (người Nhật) hoạt động kinh doanh tại Việt Nam thì xuất trình giấy phép kinh doanh do cơ quan thẩm quyển của Việt Nam cấp.</w:t>
            </w:r>
          </w:p>
        </w:tc>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 1 bản gốc kèm bản copy</w:t>
            </w:r>
          </w:p>
        </w:tc>
      </w:tr>
      <w:tr w:rsidR="00311534" w:rsidRPr="00311534" w:rsidTr="00311534">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7</w:t>
            </w:r>
          </w:p>
        </w:tc>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 </w:t>
            </w:r>
            <w:r w:rsidRPr="00311534">
              <w:rPr>
                <w:rFonts w:ascii="Times New Roman" w:eastAsia="Times New Roman" w:hAnsi="Times New Roman" w:cs="Times New Roman"/>
                <w:b/>
                <w:bCs/>
                <w:sz w:val="23"/>
                <w:szCs w:val="23"/>
              </w:rPr>
              <w:t>Photocopy hộ chiếu</w:t>
            </w:r>
            <w:r w:rsidRPr="00311534">
              <w:rPr>
                <w:rFonts w:ascii="Times New Roman" w:eastAsia="Times New Roman" w:hAnsi="Times New Roman" w:cs="Times New Roman"/>
                <w:sz w:val="23"/>
                <w:szCs w:val="23"/>
              </w:rPr>
              <w:t> (trang có thông tin cá nhân và các trang có đóng dấu xuất nhập cảnh Việt Nam) của vợ/chồng (người Nhật)</w:t>
            </w:r>
          </w:p>
        </w:tc>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 1 bản</w:t>
            </w:r>
          </w:p>
        </w:tc>
      </w:tr>
      <w:tr w:rsidR="00311534" w:rsidRPr="00311534" w:rsidTr="00311534">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8</w:t>
            </w:r>
          </w:p>
        </w:tc>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 </w:t>
            </w:r>
            <w:r w:rsidRPr="00311534">
              <w:rPr>
                <w:rFonts w:ascii="Times New Roman" w:eastAsia="Times New Roman" w:hAnsi="Times New Roman" w:cs="Times New Roman"/>
                <w:b/>
                <w:bCs/>
                <w:sz w:val="23"/>
                <w:szCs w:val="23"/>
              </w:rPr>
              <w:t>Giấy xác nhận vợ/chồng cùng cư trú</w:t>
            </w:r>
            <w:r w:rsidRPr="00311534">
              <w:rPr>
                <w:rFonts w:ascii="Times New Roman" w:eastAsia="Times New Roman" w:hAnsi="Times New Roman" w:cs="Times New Roman"/>
                <w:sz w:val="23"/>
                <w:szCs w:val="23"/>
              </w:rPr>
              <w:t> do cơ quan công an Việt Nam cấp.</w:t>
            </w:r>
          </w:p>
        </w:tc>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 1 bản gốc</w:t>
            </w:r>
          </w:p>
        </w:tc>
      </w:tr>
      <w:tr w:rsidR="00311534" w:rsidRPr="00311534" w:rsidTr="00311534">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9</w:t>
            </w:r>
          </w:p>
        </w:tc>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 </w:t>
            </w:r>
            <w:r w:rsidRPr="00311534">
              <w:rPr>
                <w:rFonts w:ascii="Times New Roman" w:eastAsia="Times New Roman" w:hAnsi="Times New Roman" w:cs="Times New Roman"/>
                <w:b/>
                <w:bCs/>
                <w:sz w:val="23"/>
                <w:szCs w:val="23"/>
              </w:rPr>
              <w:t>Bản giải trình quá trình hôn nhân </w:t>
            </w:r>
            <w:r w:rsidRPr="00311534">
              <w:rPr>
                <w:rFonts w:ascii="Times New Roman" w:eastAsia="Times New Roman" w:hAnsi="Times New Roman" w:cs="Times New Roman"/>
                <w:sz w:val="23"/>
                <w:szCs w:val="23"/>
              </w:rPr>
              <w:t>từ khi quen biết đến khi kết hôn (do vợ/chồng (người Nhật) làm và ghi rõ quá trình, thời gian, địa điểm từ lúc bắt đầu quen biết, người giới thiệu, quá trình tìm hiểu, thời gian, địa điểm tiến hành hôn lễ v..v..</w:t>
            </w:r>
          </w:p>
        </w:tc>
        <w:tc>
          <w:tcPr>
            <w:tcW w:w="0" w:type="auto"/>
            <w:vAlign w:val="center"/>
            <w:hideMark/>
          </w:tcPr>
          <w:p w:rsidR="00311534" w:rsidRPr="00311534" w:rsidRDefault="00311534" w:rsidP="00311534">
            <w:pPr>
              <w:rPr>
                <w:rFonts w:ascii="Times New Roman" w:eastAsia="Times New Roman" w:hAnsi="Times New Roman" w:cs="Times New Roman"/>
                <w:sz w:val="23"/>
                <w:szCs w:val="23"/>
              </w:rPr>
            </w:pPr>
            <w:r w:rsidRPr="00311534">
              <w:rPr>
                <w:rFonts w:ascii="Times New Roman" w:eastAsia="Times New Roman" w:hAnsi="Times New Roman" w:cs="Times New Roman"/>
                <w:sz w:val="23"/>
                <w:szCs w:val="23"/>
              </w:rPr>
              <w:t> 1 bản</w:t>
            </w:r>
          </w:p>
        </w:tc>
      </w:tr>
    </w:tbl>
    <w:p w:rsidR="00311534" w:rsidRPr="00311534" w:rsidRDefault="00311534" w:rsidP="00311534">
      <w:pPr>
        <w:jc w:val="center"/>
        <w:rPr>
          <w:rFonts w:cstheme="minorHAnsi"/>
        </w:rPr>
      </w:pPr>
      <w:bookmarkStart w:id="0" w:name="_GoBack"/>
      <w:bookmarkEnd w:id="0"/>
    </w:p>
    <w:sectPr w:rsidR="00311534" w:rsidRPr="00311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34"/>
    <w:rsid w:val="00311534"/>
    <w:rsid w:val="0067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7BA66-48DD-4BBB-A937-DA58A026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1534"/>
    <w:rPr>
      <w:b/>
      <w:bCs/>
    </w:rPr>
  </w:style>
  <w:style w:type="character" w:styleId="Hyperlink">
    <w:name w:val="Hyperlink"/>
    <w:basedOn w:val="DefaultParagraphFont"/>
    <w:uiPriority w:val="99"/>
    <w:semiHidden/>
    <w:unhideWhenUsed/>
    <w:rsid w:val="00311534"/>
    <w:rPr>
      <w:color w:val="0000FF"/>
      <w:u w:val="single"/>
    </w:rPr>
  </w:style>
  <w:style w:type="table" w:styleId="TableGridLight">
    <w:name w:val="Grid Table Light"/>
    <w:basedOn w:val="TableNormal"/>
    <w:uiPriority w:val="40"/>
    <w:rsid w:val="0031153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0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2021-12-19T15:22:00Z</dcterms:created>
  <dcterms:modified xsi:type="dcterms:W3CDTF">2021-12-19T15:24:00Z</dcterms:modified>
</cp:coreProperties>
</file>