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B2" w:rsidRPr="00E635B2" w:rsidRDefault="00E635B2" w:rsidP="00E635B2">
      <w:pPr>
        <w:shd w:val="clear" w:color="auto" w:fill="FFFFFF"/>
        <w:spacing w:after="240" w:line="390" w:lineRule="atLeast"/>
        <w:jc w:val="center"/>
        <w:outlineLvl w:val="2"/>
        <w:rPr>
          <w:rFonts w:ascii="beVietnam" w:eastAsia="Times New Roman" w:hAnsi="beVietnam" w:cs="Times New Roman"/>
          <w:b/>
          <w:bCs/>
          <w:color w:val="222222"/>
          <w:sz w:val="31"/>
          <w:szCs w:val="27"/>
        </w:rPr>
      </w:pPr>
      <w:bookmarkStart w:id="0" w:name="_GoBack"/>
      <w:bookmarkEnd w:id="0"/>
      <w:r w:rsidRPr="00E635B2">
        <w:rPr>
          <w:rFonts w:ascii="beVietnam" w:eastAsia="Times New Roman" w:hAnsi="beVietnam" w:cs="Times New Roman"/>
          <w:b/>
          <w:bCs/>
          <w:color w:val="222222"/>
          <w:sz w:val="31"/>
          <w:szCs w:val="27"/>
        </w:rPr>
        <w:t>ẢNH VISA H</w:t>
      </w:r>
      <w:r w:rsidRPr="00E635B2">
        <w:rPr>
          <w:rFonts w:ascii="beVietnam" w:eastAsia="Times New Roman" w:hAnsi="beVietnam" w:cs="Times New Roman" w:hint="eastAsia"/>
          <w:b/>
          <w:bCs/>
          <w:color w:val="222222"/>
          <w:sz w:val="31"/>
          <w:szCs w:val="27"/>
        </w:rPr>
        <w:t>À</w:t>
      </w:r>
      <w:r w:rsidRPr="00E635B2">
        <w:rPr>
          <w:rFonts w:ascii="beVietnam" w:eastAsia="Times New Roman" w:hAnsi="beVietnam" w:cs="Times New Roman"/>
          <w:b/>
          <w:bCs/>
          <w:color w:val="222222"/>
          <w:sz w:val="31"/>
          <w:szCs w:val="27"/>
        </w:rPr>
        <w:t>N QUỐC</w:t>
      </w:r>
    </w:p>
    <w:p w:rsidR="00E635B2" w:rsidRPr="00E635B2" w:rsidRDefault="00E635B2" w:rsidP="00E635B2">
      <w:pPr>
        <w:shd w:val="clear" w:color="auto" w:fill="FFFFFF"/>
        <w:spacing w:after="0" w:line="390" w:lineRule="atLeast"/>
        <w:rPr>
          <w:rFonts w:ascii="beVietnam" w:eastAsia="Times New Roman" w:hAnsi="beVietnam" w:cs="Times New Roman"/>
          <w:b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Ảnh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xin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visa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Hàn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Quốc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phải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đáp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ứng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các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điều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kiện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sau</w:t>
      </w:r>
      <w:proofErr w:type="spellEnd"/>
      <w:r w:rsidRPr="00E635B2">
        <w:rPr>
          <w:rFonts w:ascii="beVietnam" w:eastAsia="Times New Roman" w:hAnsi="beVietnam" w:cs="Times New Roman"/>
          <w:b/>
          <w:color w:val="222222"/>
          <w:sz w:val="24"/>
          <w:szCs w:val="24"/>
        </w:rPr>
        <w:t>: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Kích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thước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ảnh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visa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Hàn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Quốc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: 3,5*4,5*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Chụp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trong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vòng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3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tháng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trước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nộp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hồ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sơ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xin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visa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Hàn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Quốc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;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Nền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trắng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,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để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lộ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ngũ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quan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;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Mặc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thường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phục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,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đầu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và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vai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thẳng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để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khuôn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mặt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chiếm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70-80%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ảnh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;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Không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cười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chụp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ảnh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;</w:t>
      </w:r>
    </w:p>
    <w:p w:rsidR="00E635B2" w:rsidRPr="00E635B2" w:rsidRDefault="00E635B2" w:rsidP="00E63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beVietnam" w:eastAsia="Times New Roman" w:hAnsi="beVietnam" w:cs="Times New Roman"/>
          <w:color w:val="222222"/>
          <w:sz w:val="24"/>
          <w:szCs w:val="24"/>
        </w:rPr>
      </w:pP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Không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đội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mũ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và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quàng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khăn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 (</w:t>
      </w:r>
      <w:proofErr w:type="spellStart"/>
      <w:proofErr w:type="gram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trừ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người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dân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tộc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thiểu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 xml:space="preserve"> </w:t>
      </w:r>
      <w:proofErr w:type="spellStart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số</w:t>
      </w:r>
      <w:proofErr w:type="spellEnd"/>
      <w:r w:rsidRPr="00E635B2">
        <w:rPr>
          <w:rFonts w:ascii="beVietnam" w:eastAsia="Times New Roman" w:hAnsi="beVietnam" w:cs="Times New Roman"/>
          <w:color w:val="222222"/>
          <w:sz w:val="24"/>
          <w:szCs w:val="24"/>
        </w:rPr>
        <w:t>).</w:t>
      </w:r>
    </w:p>
    <w:p w:rsidR="00FE2814" w:rsidRDefault="00FE2814"/>
    <w:p w:rsidR="00E635B2" w:rsidRDefault="00E635B2"/>
    <w:sectPr w:rsidR="00E63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Vietn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F4A45"/>
    <w:multiLevelType w:val="multilevel"/>
    <w:tmpl w:val="EDEE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B2"/>
    <w:rsid w:val="008E6969"/>
    <w:rsid w:val="00E635B2"/>
    <w:rsid w:val="00F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6DA971-F2DB-4865-8A83-0638DEC4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3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35B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635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2023-03-27T08:36:00Z</dcterms:created>
  <dcterms:modified xsi:type="dcterms:W3CDTF">2023-03-27T08:36:00Z</dcterms:modified>
</cp:coreProperties>
</file>